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546E" w14:textId="77777777" w:rsidR="00C05D7F" w:rsidRDefault="007A7129">
      <w:pPr>
        <w:pStyle w:val="Title"/>
        <w:rPr>
          <w:sz w:val="28"/>
          <w:szCs w:val="28"/>
        </w:rPr>
      </w:pPr>
      <w:bookmarkStart w:id="0" w:name="_lgjyckmupzku" w:colFirst="0" w:colLast="0"/>
      <w:bookmarkEnd w:id="0"/>
      <w:r>
        <w:rPr>
          <w:sz w:val="28"/>
          <w:szCs w:val="28"/>
        </w:rPr>
        <w:t xml:space="preserve">Colorado EHDI Alliance </w:t>
      </w:r>
    </w:p>
    <w:p w14:paraId="1945D7B4" w14:textId="77777777" w:rsidR="00C05D7F" w:rsidRDefault="007A7129">
      <w:pPr>
        <w:pStyle w:val="Title"/>
        <w:rPr>
          <w:sz w:val="28"/>
          <w:szCs w:val="28"/>
        </w:rPr>
      </w:pPr>
      <w:bookmarkStart w:id="1" w:name="_t32rpmg8e6w7" w:colFirst="0" w:colLast="0"/>
      <w:bookmarkEnd w:id="1"/>
      <w:r>
        <w:rPr>
          <w:sz w:val="28"/>
          <w:szCs w:val="28"/>
        </w:rPr>
        <w:t>Subgrant Application</w:t>
      </w:r>
    </w:p>
    <w:p w14:paraId="2770E2C4" w14:textId="77777777" w:rsidR="00C05D7F" w:rsidRDefault="007A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14:paraId="30B852E5" w14:textId="77777777" w:rsidR="00C05D7F" w:rsidRDefault="00C05D7F">
      <w:pPr>
        <w:spacing w:line="360" w:lineRule="auto"/>
      </w:pPr>
    </w:p>
    <w:p w14:paraId="2A50DEEE" w14:textId="77777777" w:rsidR="00C05D7F" w:rsidRDefault="007A7129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2" w:name="_uut7qy9p7fwz" w:colFirst="0" w:colLast="0"/>
      <w:bookmarkEnd w:id="2"/>
      <w:r>
        <w:t>Section I:  Subgrant Organization</w:t>
      </w:r>
    </w:p>
    <w:p w14:paraId="7B850BBA" w14:textId="77777777" w:rsidR="00C05D7F" w:rsidRDefault="00C05D7F"/>
    <w:tbl>
      <w:tblPr>
        <w:tblStyle w:val="a"/>
        <w:tblW w:w="95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0"/>
        <w:gridCol w:w="5330"/>
      </w:tblGrid>
      <w:tr w:rsidR="00C05D7F" w14:paraId="00B0241F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D269" w14:textId="77777777" w:rsidR="00C05D7F" w:rsidRDefault="007A712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Organization Name: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D916" w14:textId="77777777" w:rsidR="00C05D7F" w:rsidRDefault="00C05D7F">
            <w:pPr>
              <w:widowControl w:val="0"/>
            </w:pPr>
          </w:p>
        </w:tc>
      </w:tr>
      <w:tr w:rsidR="00C05D7F" w14:paraId="04F008C5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67F2" w14:textId="77777777" w:rsidR="00C05D7F" w:rsidRDefault="007A712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DBA (Doing Business As) Name (if applicable):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689B" w14:textId="77777777" w:rsidR="00C05D7F" w:rsidRDefault="00C05D7F">
            <w:pPr>
              <w:widowControl w:val="0"/>
            </w:pPr>
          </w:p>
        </w:tc>
      </w:tr>
      <w:tr w:rsidR="00C05D7F" w14:paraId="5156B972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1E59" w14:textId="77777777" w:rsidR="00C05D7F" w:rsidRDefault="007A712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F953" w14:textId="77777777" w:rsidR="00C05D7F" w:rsidRDefault="00C05D7F">
            <w:pPr>
              <w:widowControl w:val="0"/>
            </w:pPr>
          </w:p>
        </w:tc>
      </w:tr>
      <w:tr w:rsidR="00C05D7F" w14:paraId="1160378F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3185" w14:textId="77777777" w:rsidR="00C05D7F" w:rsidRDefault="007A712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Physical address (if different from above):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6C65" w14:textId="77777777" w:rsidR="00C05D7F" w:rsidRDefault="00C05D7F">
            <w:pPr>
              <w:widowControl w:val="0"/>
            </w:pPr>
          </w:p>
        </w:tc>
      </w:tr>
      <w:tr w:rsidR="00C05D7F" w14:paraId="2670839F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2CC3" w14:textId="77777777" w:rsidR="00C05D7F" w:rsidRDefault="007A7129">
            <w:pPr>
              <w:tabs>
                <w:tab w:val="left" w:pos="3960"/>
                <w:tab w:val="left" w:pos="6120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F714" w14:textId="77777777" w:rsidR="00C05D7F" w:rsidRDefault="00C05D7F">
            <w:pPr>
              <w:widowControl w:val="0"/>
            </w:pPr>
          </w:p>
        </w:tc>
      </w:tr>
      <w:tr w:rsidR="00C05D7F" w14:paraId="0AC14B86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3DEF" w14:textId="77777777" w:rsidR="00C05D7F" w:rsidRDefault="007A7129">
            <w:pPr>
              <w:tabs>
                <w:tab w:val="left" w:pos="3960"/>
                <w:tab w:val="left" w:pos="6120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C520" w14:textId="77777777" w:rsidR="00C05D7F" w:rsidRDefault="00C05D7F">
            <w:pPr>
              <w:widowControl w:val="0"/>
            </w:pPr>
          </w:p>
        </w:tc>
      </w:tr>
      <w:tr w:rsidR="00C05D7F" w14:paraId="15594CE8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0090" w14:textId="77777777" w:rsidR="00C05D7F" w:rsidRDefault="007A7129">
            <w:pPr>
              <w:tabs>
                <w:tab w:val="left" w:pos="3960"/>
                <w:tab w:val="left" w:pos="6120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6695" w14:textId="77777777" w:rsidR="00C05D7F" w:rsidRDefault="00C05D7F">
            <w:pPr>
              <w:widowControl w:val="0"/>
            </w:pPr>
          </w:p>
        </w:tc>
      </w:tr>
      <w:tr w:rsidR="00C05D7F" w14:paraId="5CD25F29" w14:textId="77777777" w:rsidTr="006067D6"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0D9E" w14:textId="77777777" w:rsidR="00C05D7F" w:rsidRDefault="007A7129">
            <w:pPr>
              <w:tabs>
                <w:tab w:val="left" w:pos="3960"/>
                <w:tab w:val="left" w:pos="6120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Website (if applicable):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15C0" w14:textId="77777777" w:rsidR="00C05D7F" w:rsidRDefault="00C05D7F">
            <w:pPr>
              <w:widowControl w:val="0"/>
            </w:pPr>
          </w:p>
        </w:tc>
      </w:tr>
    </w:tbl>
    <w:p w14:paraId="0D997DC4" w14:textId="77777777" w:rsidR="00C05D7F" w:rsidRDefault="00C05D7F">
      <w:pPr>
        <w:spacing w:line="360" w:lineRule="auto"/>
      </w:pPr>
    </w:p>
    <w:p w14:paraId="547A81D2" w14:textId="77777777" w:rsidR="00C05D7F" w:rsidRDefault="007A7129">
      <w:pPr>
        <w:pStyle w:val="Heading6"/>
        <w:spacing w:line="240" w:lineRule="auto"/>
      </w:pPr>
      <w:r>
        <w:t xml:space="preserve">Section II:  Type of </w:t>
      </w:r>
      <w:r>
        <w:t>Organization</w:t>
      </w:r>
    </w:p>
    <w:p w14:paraId="7AD34946" w14:textId="77777777" w:rsidR="00C05D7F" w:rsidRDefault="00C05D7F">
      <w:pPr>
        <w:tabs>
          <w:tab w:val="left" w:pos="3960"/>
        </w:tabs>
      </w:pPr>
    </w:p>
    <w:p w14:paraId="16AF0987" w14:textId="77777777" w:rsidR="00C05D7F" w:rsidRDefault="007A7129">
      <w:pPr>
        <w:tabs>
          <w:tab w:val="left" w:pos="3960"/>
        </w:tabs>
        <w:spacing w:line="360" w:lineRule="auto"/>
      </w:pPr>
      <w:r>
        <w:t>Organization</w:t>
      </w:r>
      <w:r>
        <w:t xml:space="preserve"> Type (check all that apply):</w:t>
      </w:r>
    </w:p>
    <w:p w14:paraId="540D46B3" w14:textId="77777777" w:rsidR="00C05D7F" w:rsidRDefault="007A7129">
      <w:pPr>
        <w:tabs>
          <w:tab w:val="left" w:pos="360"/>
        </w:tabs>
        <w:spacing w:line="360" w:lineRule="auto"/>
      </w:pPr>
      <w:r>
        <w:tab/>
      </w:r>
      <w:r>
        <w:t>Community organization with 501(c)(3) or 509(a)(1) tax status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8DF962" wp14:editId="53A4DA66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404505" w14:textId="77777777" w:rsidR="00C05D7F" w:rsidRDefault="00C05D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DF962" id="Rectangle 6" o:spid="_x0000_s1026" style="position:absolute;margin-left:2pt;margin-top:0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HRALAIAAHIEAAAOAAAAZHJzL2Uyb0RvYy54bWysVNuO0zAQfUfiHyy/01x2u3Sjpiu0pQhp&#13;&#10;BRULHzB1nMSSb9huk/49Y6e0XUBCQuTBnaknZ86cmcnyYVSSHLjzwuiaFrOcEq6ZaYTuavrt6+bN&#13;&#10;ghIfQDcgjeY1PXJPH1avXy0HW/HS9EY23BEE0b4abE37EGyVZZ71XIGfGcs1XrbGKQjoui5rHAyI&#13;&#10;rmRW5vldNhjXWGcY9x7/XU+XdJXw25az8LltPQ9E1hS5hXS6dO7ima2WUHUObC/YiQb8AwsFQmPS&#13;&#10;M9QaApC9E79BKcGc8aYNM2ZUZtpWMJ5qwGqK/JdqnnuwPNWC4nh7lsn/P1j26bB1RDQ1vaNEg8IW&#13;&#10;fUHRQHeSk7soz2B9hVHPdutOnkcz1jq2TsVfrIKMNZ2Xi8VijiIfa3rztiyjneTlYyAMA4ri9ibH&#13;&#10;e4YBJxvvswuQdT584EaRaNTUIZEkKhyefJhCf4bEvN5I0WyElMlx3e5ROnIA7PQmPTE7or8Ik5oM&#13;&#10;Nb2fl3PkAThwrYSAprIogdddyvfiDX8NnKfnT8CR2Bp8PxFICFP1SgSccClUTRfnt6HqOTTvdUPC&#13;&#10;0aLmGpeDRmZeUSI5rhIaSbwAQv49DsuUGquNzZraE60w7kYEiebONEdstLdsI5DpE/iwBYejXmBa&#13;&#10;HH9M+H0PDknIjxrn6764jRKFa8ddO7trBzTrDW4VC46SyXkMactia7R5tw+mFamFFzInujjYqU2n&#13;&#10;JYybc+2nqMunYvUDAAD//wMAUEsDBBQABgAIAAAAIQADCus03QAAAAkBAAAPAAAAZHJzL2Rvd25y&#13;&#10;ZXYueG1sTI9PT8MwDMXvSHyHyEjcWMpg0+iaTmj8uey0gTh7jdtUa5yuybby7TEnuDzJevbz+xWr&#13;&#10;0XfqTENsAxu4n2SgiKtgW24MfH683S1AxYRssQtMBr4pwqq8viowt+HCWzrvUqMkhGOOBlxKfa51&#13;&#10;rBx5jJPQE4tXh8FjknFotB3wIuG+09Msm2uPLcsHhz2tHVWH3ckbqDf8Xn9tXsc6cwt32K6PNMej&#13;&#10;Mbc348tS5HkJKtGY/i7gl0H6QynF9uHENqrOwKPgJAOiYk4fZqD2svQ0A10W+j9B+QMAAP//AwBQ&#13;&#10;SwECLQAUAAYACAAAACEAtoM4kv4AAADhAQAAEwAAAAAAAAAAAAAAAAAAAAAAW0NvbnRlbnRfVHlw&#13;&#10;ZXNdLnhtbFBLAQItABQABgAIAAAAIQA4/SH/1gAAAJQBAAALAAAAAAAAAAAAAAAAAC8BAABfcmVs&#13;&#10;cy8ucmVsc1BLAQItABQABgAIAAAAIQDPsHRALAIAAHIEAAAOAAAAAAAAAAAAAAAAAC4CAABkcnMv&#13;&#10;ZTJvRG9jLnhtbFBLAQItABQABgAIAAAAIQADCus03QAAAAkBAAAPAAAAAAAAAAAAAAAAAIYEAABk&#13;&#10;cnMvZG93bnJldi54bWxQSwUGAAAAAAQABADzAAAAk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404505" w14:textId="77777777" w:rsidR="00C05D7F" w:rsidRDefault="00C05D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5E25E2" w14:textId="77777777" w:rsidR="00C05D7F" w:rsidRDefault="007A7129">
      <w:pPr>
        <w:tabs>
          <w:tab w:val="left" w:pos="360"/>
        </w:tabs>
        <w:spacing w:line="360" w:lineRule="auto"/>
      </w:pPr>
      <w:r>
        <w:tab/>
        <w:t>Local government entity (municipal, county, etc.)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5B64ED" wp14:editId="2B3BCB3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6A5E40" w14:textId="77777777" w:rsidR="00C05D7F" w:rsidRDefault="00C05D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B64ED" id="Rectangle 7" o:spid="_x0000_s1027" style="position:absolute;margin-left:2pt;margin-top:0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rdOMAIAAHkEAAAOAAAAZHJzL2Uyb0RvYy54bWysVNuO0zAQfUfiHyy/01x2y3ajpiu0pQhp&#13;&#10;BRULHzB1nMSSb9huk/49Y6e0XUBCQuTBnYknZ86cmenyYVSSHLjzwuiaFrOcEq6ZaYTuavrt6+bN&#13;&#10;ghIfQDcgjeY1PXJPH1avXy0HW/HS9EY23BEE0b4abE37EGyVZZ71XIGfGcs1XrbGKQjoui5rHAyI&#13;&#10;rmRW5vnbbDCusc4w7j2+XU+XdJXw25az8LltPQ9E1hS5hXS6dO7ima2WUHUObC/YiQb8AwsFQmPS&#13;&#10;M9QaApC9E79BKcGc8aYNM2ZUZtpWMJ5qwGqK/JdqnnuwPNWC4nh7lsn/P1j26bB1RDQ1vaNEg8IW&#13;&#10;fUHRQHeSk7soz2B9hVHPdutOnkcz1jq2TsVfrIKMNZ2Xi8VijiIfa3pzV5bRTvLyMRCGAUVxe5Pj&#13;&#10;PcOAk4332QXIOh8+cKNINGrqkEgSFQ5PPkyhP0NiXm+kaDZCyuS4bvcoHTkAdnqTnpgd0V+ESU2G&#13;&#10;mt7PyznyABy4VkJAU1mUwOsu5Xvxhb8GztPzJ+BIbA2+nwgkhKl6JQJOuBSqpovz11D1HJr3uiHh&#13;&#10;aFFzjctBIzOvKJEcVwmNJF4AIf8eh2VKjdXGZk3tiVYYd2PqbRGx4pudaY7Yb2/ZRiDhJ/BhCw4n&#13;&#10;vsDsuAWY9/seHHKRHzWO2X1xG5UK1467dnbXDmjWG1wuFhwlk/MY0rLFDmnzbh9MK1InL2ROrHG+&#13;&#10;U7dOuxgX6NpPUZd/jNUPAAAA//8DAFBLAwQUAAYACAAAACEAAwrrNN0AAAAJAQAADwAAAGRycy9k&#13;&#10;b3ducmV2LnhtbEyPT0/DMAzF70h8h8hI3FjKYNPomk5o/LnstIE4e43bVGucrsm28u0xJ7g8yXr2&#13;&#10;8/sVq9F36kxDbAMbuJ9koIirYFtuDHx+vN0tQMWEbLELTAa+KcKqvL4qMLfhwls671KjJIRjjgZc&#13;&#10;Sn2udawceYyT0BOLV4fBY5JxaLQd8CLhvtPTLJtrjy3LB4c9rR1Vh93JG6g3/F5/bV7HOnMLd9iu&#13;&#10;jzTHozG3N+PLUuR5CSrRmP4u4JdB+kMpxfbhxDaqzsCj4CQDomJOH2ag9rL0NANdFvo/QfkDAAD/&#13;&#10;/wMAUEsBAi0AFAAGAAgAAAAhALaDOJL+AAAA4QEAABMAAAAAAAAAAAAAAAAAAAAAAFtDb250ZW50&#13;&#10;X1R5cGVzXS54bWxQSwECLQAUAAYACAAAACEAOP0h/9YAAACUAQAACwAAAAAAAAAAAAAAAAAvAQAA&#13;&#10;X3JlbHMvLnJlbHNQSwECLQAUAAYACAAAACEAkuq3TjACAAB5BAAADgAAAAAAAAAAAAAAAAAuAgAA&#13;&#10;ZHJzL2Uyb0RvYy54bWxQSwECLQAUAAYACAAAACEAAwrrNN0AAAAJAQAADwAAAAAAAAAAAAAAAACK&#13;&#10;BAAAZHJzL2Rvd25yZXYueG1sUEsFBgAAAAAEAAQA8wAAAJQ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D6A5E40" w14:textId="77777777" w:rsidR="00C05D7F" w:rsidRDefault="00C05D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2E0154F" w14:textId="77777777" w:rsidR="00C05D7F" w:rsidRDefault="007A7129">
      <w:pPr>
        <w:tabs>
          <w:tab w:val="left" w:pos="360"/>
        </w:tabs>
        <w:spacing w:line="360" w:lineRule="auto"/>
      </w:pPr>
      <w:r>
        <w:tab/>
        <w:t>State government entity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EECA47" wp14:editId="76D2D776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D9C4BD" w14:textId="77777777" w:rsidR="00C05D7F" w:rsidRDefault="00C05D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ECA47" id="Rectangle 1" o:spid="_x0000_s1028" style="position:absolute;margin-left:2pt;margin-top:0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tkPLwIAAHkEAAAOAAAAZHJzL2Uyb0RvYy54bWysVNuO0zAQfUfiHyy/01x2C92o6QptKUJa&#13;&#10;sRULHzB1nMSSb9huk/49Y6e0XUBCQuTBnYknx2fO8XR5PypJDtx5YXRNi1lOCdfMNEJ3Nf32dfNm&#13;&#10;QYkPoBuQRvOaHrmn96vXr5aDrXhpeiMb7giCaF8NtqZ9CLbKMs96rsDPjOUaN1vjFARMXZc1DgZE&#13;&#10;VzIr8/xtNhjXWGcY9x7frqdNukr4bctZeGpbzwORNUVuIa0urbu4ZqslVJ0D2wt2ogH/wEKB0Hjo&#13;&#10;GWoNAcjeid+glGDOeNOGGTMqM20rGE89YDdF/ks3zz1YnnpBcbw9y+T/Hyz7fNg6Ihr0jhINCi36&#13;&#10;gqKB7iQnRZRnsL7Cqme7dafMYxh7HVun4i92QcaazsvFYjFHkY81vXlXljFO8vIxEIYFRXF7k+M+&#13;&#10;w4JTjPvZBcg6Hz5yo0gMauqQSBIVDo8+TKU/S+K53kjRbISUKXHd7kE6cgB0epOeeDqivyiTmgw1&#13;&#10;vZuXc+QBeOFaCQFDZVECr7t03osv/DVwnp4/AUdia/D9RCAhTN0rEfCGS6Fqujh/DVXPofmgGxKO&#13;&#10;FjXXOBw0MvOKEslxlDBI4gUQ8u912KbU2G00a7InRmHcjcnbMmLFNzvTHNFvb9lGIOFH8GELDm88&#13;&#10;uj/gFOC53/fgkIv8pPGa3RW3UalwnbjrZHedgGa9weFiwVEyJQ8hDVt0SJv3+2BakZy8kDmxxvud&#13;&#10;3DrNYhyg6zxVXf4xVj8AAAD//wMAUEsDBBQABgAIAAAAIQADCus03QAAAAkBAAAPAAAAZHJzL2Rv&#13;&#10;d25yZXYueG1sTI9PT8MwDMXvSHyHyEjcWMpg0+iaTmj8uey0gTh7jdtUa5yuybby7TEnuDzJevbz&#13;&#10;+xWr0XfqTENsAxu4n2SgiKtgW24MfH683S1AxYRssQtMBr4pwqq8viowt+HCWzrvUqMkhGOOBlxK&#13;&#10;fa51rBx5jJPQE4tXh8FjknFotB3wIuG+09Msm2uPLcsHhz2tHVWH3ckbqDf8Xn9tXsc6cwt32K6P&#13;&#10;NMejMbc348tS5HkJKtGY/i7gl0H6QynF9uHENqrOwKPgJAOiYk4fZqD2svQ0A10W+j9B+QMAAP//&#13;&#10;AwBQSwECLQAUAAYACAAAACEAtoM4kv4AAADhAQAAEwAAAAAAAAAAAAAAAAAAAAAAW0NvbnRlbnRf&#13;&#10;VHlwZXNdLnhtbFBLAQItABQABgAIAAAAIQA4/SH/1gAAAJQBAAALAAAAAAAAAAAAAAAAAC8BAABf&#13;&#10;cmVscy8ucmVsc1BLAQItABQABgAIAAAAIQCkbtkPLwIAAHkEAAAOAAAAAAAAAAAAAAAAAC4CAABk&#13;&#10;cnMvZTJvRG9jLnhtbFBLAQItABQABgAIAAAAIQADCus03QAAAAkBAAAPAAAAAAAAAAAAAAAAAIkE&#13;&#10;AABkcnMvZG93bnJldi54bWxQSwUGAAAAAAQABADzAAAAkw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2D9C4BD" w14:textId="77777777" w:rsidR="00C05D7F" w:rsidRDefault="00C05D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99E591B" w14:textId="77777777" w:rsidR="00C05D7F" w:rsidRDefault="007A7129">
      <w:pPr>
        <w:tabs>
          <w:tab w:val="left" w:pos="360"/>
        </w:tabs>
        <w:spacing w:line="360" w:lineRule="auto"/>
      </w:pPr>
      <w:r>
        <w:tab/>
        <w:t>State-operated program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1A0C9A0" wp14:editId="6063A70F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E849C3" w14:textId="77777777" w:rsidR="00C05D7F" w:rsidRDefault="00C05D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0C9A0" id="Rectangle 2" o:spid="_x0000_s1029" style="position:absolute;margin-left:2pt;margin-top:0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5q9oLwIAAHkEAAAOAAAAZHJzL2Uyb0RvYy54bWysVNuO0zAQfUfiHyy/01y6hW7UdIW2FCGt&#13;&#10;2IqFD5g6TmLJN2xvk/49Y6e0XUBCQuTBnYknZ86cmenqblSSHLjzwuiaFrOcEq6ZaYTuavrt6/bN&#13;&#10;khIfQDcgjeY1PXJP79avX60GW/HS9EY23BEE0b4abE37EGyVZZ71XIGfGcs1XrbGKQjoui5rHAyI&#13;&#10;rmRW5vnbbDCusc4w7j2+3UyXdJ3w25az8Ni2ngcia4rcQjpdOvfxzNYrqDoHthfsRAP+gYUCoTHp&#13;&#10;GWoDAcizE79BKcGc8aYNM2ZUZtpWMJ5qwGqK/JdqnnqwPNWC4nh7lsn/P1j2+bBzRDQ1LSnRoLBF&#13;&#10;X1A00J3kpIzyDNZXGPVkd+7keTRjrWPrVPzFKshY00W5XC4XKPKxpvN3ZRntJC8fA2EYUBQ38xzv&#13;&#10;GQacbLzPLkDW+fCRG0WiUVOHRJKocHjwYQr9GRLzeiNFsxVSJsd1+3vpyAGw09v0xOyI/iJMajLU&#13;&#10;9HZRLpAH4MC1EgKayqIEXncp34sv/DVwnp4/AUdiG/D9RCAhTNUrEXDCpVA1XZ6/hqrn0HzQDQlH&#13;&#10;i5prXA4amXlFieS4Smgk8QII+fc4LFNqrDY2a2pPtMK4H1Nv5xErvtmb5oj99pZtBRJ+AB924HDi&#13;&#10;C8yOW4B5vz+DQy7yk8Yxuy1uolLh2nHXzv7aAc16g8vFgqNkcu5DWrbYIW3ePwfTitTJC5kTa5zv&#13;&#10;1K3TLsYFuvZT1OUfY/0DAAD//wMAUEsDBBQABgAIAAAAIQADCus03QAAAAkBAAAPAAAAZHJzL2Rv&#13;&#10;d25yZXYueG1sTI9PT8MwDMXvSHyHyEjcWMpg0+iaTmj8uey0gTh7jdtUa5yuybby7TEnuDzJevbz&#13;&#10;+xWr0XfqTENsAxu4n2SgiKtgW24MfH683S1AxYRssQtMBr4pwqq8viowt+HCWzrvUqMkhGOOBlxK&#13;&#10;fa51rBx5jJPQE4tXh8FjknFotB3wIuG+09Msm2uPLcsHhz2tHVWH3ckbqDf8Xn9tXsc6cwt32K6P&#13;&#10;NMejMbc348tS5HkJKtGY/i7gl0H6QynF9uHENqrOwKPgJAOiYk4fZqD2svQ0A10W+j9B+QMAAP//&#13;&#10;AwBQSwECLQAUAAYACAAAACEAtoM4kv4AAADhAQAAEwAAAAAAAAAAAAAAAAAAAAAAW0NvbnRlbnRf&#13;&#10;VHlwZXNdLnhtbFBLAQItABQABgAIAAAAIQA4/SH/1gAAAJQBAAALAAAAAAAAAAAAAAAAAC8BAABf&#13;&#10;cmVscy8ucmVsc1BLAQItABQABgAIAAAAIQB75q9oLwIAAHkEAAAOAAAAAAAAAAAAAAAAAC4CAABk&#13;&#10;cnMvZTJvRG9jLnhtbFBLAQItABQABgAIAAAAIQADCus03QAAAAkBAAAPAAAAAAAAAAAAAAAAAIkE&#13;&#10;AABkcnMvZG93bnJldi54bWxQSwUGAAAAAAQABADzAAAAkw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DE849C3" w14:textId="77777777" w:rsidR="00C05D7F" w:rsidRDefault="00C05D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CD3FBE" w14:textId="77777777" w:rsidR="00C05D7F" w:rsidRDefault="00C05D7F">
      <w:pPr>
        <w:tabs>
          <w:tab w:val="left" w:pos="3960"/>
        </w:tabs>
        <w:rPr>
          <w:color w:val="FF0000"/>
        </w:rPr>
      </w:pPr>
    </w:p>
    <w:p w14:paraId="0F133B30" w14:textId="77777777" w:rsidR="00C05D7F" w:rsidRDefault="007A7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</w:pPr>
      <w:r>
        <w:rPr>
          <w:b/>
        </w:rPr>
        <w:t xml:space="preserve">Section III:  Mission Statement </w:t>
      </w:r>
    </w:p>
    <w:p w14:paraId="6FD247C6" w14:textId="77777777" w:rsidR="00C05D7F" w:rsidRDefault="00C05D7F">
      <w:pPr>
        <w:tabs>
          <w:tab w:val="center" w:pos="4320"/>
          <w:tab w:val="right" w:pos="8640"/>
        </w:tabs>
      </w:pPr>
    </w:p>
    <w:p w14:paraId="4EF32F50" w14:textId="77777777" w:rsidR="00C05D7F" w:rsidRDefault="00C05D7F">
      <w:pPr>
        <w:tabs>
          <w:tab w:val="center" w:pos="4320"/>
          <w:tab w:val="right" w:pos="8640"/>
        </w:tabs>
      </w:pPr>
    </w:p>
    <w:p w14:paraId="626AEE65" w14:textId="77777777" w:rsidR="00C05D7F" w:rsidRDefault="007A7129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Section IV:  Project Coordinator</w:t>
      </w:r>
    </w:p>
    <w:p w14:paraId="3B488CD5" w14:textId="77777777" w:rsidR="00C05D7F" w:rsidRDefault="00C05D7F">
      <w:pPr>
        <w:tabs>
          <w:tab w:val="left" w:pos="3960"/>
        </w:tabs>
        <w:rPr>
          <w:color w:val="FF0000"/>
        </w:rPr>
      </w:pPr>
    </w:p>
    <w:p w14:paraId="694F8FAF" w14:textId="77777777" w:rsidR="00C05D7F" w:rsidRDefault="007A7129">
      <w:pPr>
        <w:tabs>
          <w:tab w:val="left" w:pos="3960"/>
        </w:tabs>
        <w:spacing w:line="360" w:lineRule="auto"/>
      </w:pPr>
      <w:r>
        <w:t>Project Coordinator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A0CE388" wp14:editId="0B81C6A1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448627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2863" y="378000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44862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6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481148" w14:textId="77777777" w:rsidR="00C05D7F" w:rsidRDefault="007A7129">
      <w:pPr>
        <w:tabs>
          <w:tab w:val="left" w:pos="3960"/>
        </w:tabs>
        <w:spacing w:line="360" w:lineRule="auto"/>
      </w:pPr>
      <w:r>
        <w:t>Position / Title: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CADC963" wp14:editId="0213859A">
                <wp:simplePos x="0" y="0"/>
                <wp:positionH relativeFrom="column">
                  <wp:posOffset>850900</wp:posOffset>
                </wp:positionH>
                <wp:positionV relativeFrom="paragraph">
                  <wp:posOffset>101600</wp:posOffset>
                </wp:positionV>
                <wp:extent cx="51625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4725" y="378000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101600</wp:posOffset>
                </wp:positionV>
                <wp:extent cx="51625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CBAF6D" w14:textId="77777777" w:rsidR="00C05D7F" w:rsidRDefault="007A7129">
      <w:pPr>
        <w:tabs>
          <w:tab w:val="left" w:pos="3960"/>
        </w:tabs>
        <w:spacing w:line="360" w:lineRule="auto"/>
      </w:pPr>
      <w:r>
        <w:t>Phone:</w:t>
      </w:r>
      <w:r>
        <w:tab/>
        <w:t xml:space="preserve"> VP </w:t>
      </w:r>
      <w:r>
        <w:tab/>
        <w:t>Voice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1F925FC" wp14:editId="0E330181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02882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588" y="378000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028825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15D240" w14:textId="77777777" w:rsidR="00C05D7F" w:rsidRDefault="007A7129">
      <w:pPr>
        <w:tabs>
          <w:tab w:val="left" w:pos="0"/>
        </w:tabs>
        <w:spacing w:line="360" w:lineRule="auto"/>
        <w:ind w:hanging="720"/>
      </w:pPr>
      <w:r>
        <w:tab/>
        <w:t xml:space="preserve">Email: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5CD6AE2" wp14:editId="448A42B5">
                <wp:simplePos x="0" y="0"/>
                <wp:positionH relativeFrom="column">
                  <wp:posOffset>371475</wp:posOffset>
                </wp:positionH>
                <wp:positionV relativeFrom="paragraph">
                  <wp:posOffset>138113</wp:posOffset>
                </wp:positionV>
                <wp:extent cx="309562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8188" y="378000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371475</wp:posOffset>
                </wp:positionH>
                <wp:positionV relativeFrom="paragraph">
                  <wp:posOffset>138113</wp:posOffset>
                </wp:positionV>
                <wp:extent cx="3095625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E800DA" w14:textId="5D5ED640" w:rsidR="006067D6" w:rsidRDefault="006067D6" w:rsidP="006067D6">
      <w:pPr>
        <w:pStyle w:val="Heading6"/>
        <w:spacing w:line="240" w:lineRule="auto"/>
      </w:pPr>
      <w:r>
        <w:lastRenderedPageBreak/>
        <w:t xml:space="preserve">Section V:  </w:t>
      </w:r>
      <w:r>
        <w:t>Title of Subgrant</w:t>
      </w:r>
    </w:p>
    <w:p w14:paraId="51755F58" w14:textId="77777777" w:rsidR="006067D6" w:rsidRDefault="006067D6" w:rsidP="006067D6">
      <w:pPr>
        <w:tabs>
          <w:tab w:val="left" w:pos="3960"/>
        </w:tabs>
      </w:pPr>
    </w:p>
    <w:p w14:paraId="07E49F12" w14:textId="77777777" w:rsidR="00C05D7F" w:rsidRDefault="00C05D7F">
      <w:pPr>
        <w:tabs>
          <w:tab w:val="left" w:pos="0"/>
        </w:tabs>
        <w:spacing w:line="360" w:lineRule="auto"/>
        <w:ind w:hanging="720"/>
      </w:pPr>
    </w:p>
    <w:p w14:paraId="68B73BD2" w14:textId="05507BB3" w:rsidR="00C05D7F" w:rsidRDefault="007A7129">
      <w:pPr>
        <w:pStyle w:val="Heading6"/>
        <w:spacing w:line="240" w:lineRule="auto"/>
      </w:pPr>
      <w:r>
        <w:t>Section V</w:t>
      </w:r>
      <w:r w:rsidR="00342D4E">
        <w:t>I</w:t>
      </w:r>
      <w:r>
        <w:t>:  Funds and Purpose of Grant Project(s)</w:t>
      </w:r>
    </w:p>
    <w:p w14:paraId="587ECFAA" w14:textId="77777777" w:rsidR="00C05D7F" w:rsidRDefault="00C05D7F">
      <w:pPr>
        <w:tabs>
          <w:tab w:val="left" w:pos="3960"/>
        </w:tabs>
      </w:pPr>
    </w:p>
    <w:p w14:paraId="13F18793" w14:textId="77777777" w:rsidR="00C05D7F" w:rsidRDefault="007A7129">
      <w:pPr>
        <w:tabs>
          <w:tab w:val="left" w:pos="3960"/>
        </w:tabs>
        <w:spacing w:line="360" w:lineRule="auto"/>
      </w:pPr>
      <w:r>
        <w:t xml:space="preserve">Total Alliance Grant Funds Requested: $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72DF518" wp14:editId="09205D4F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149542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8288" y="378000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149542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EACB93" w14:textId="77777777" w:rsidR="00C05D7F" w:rsidRDefault="00C05D7F">
      <w:pPr>
        <w:tabs>
          <w:tab w:val="left" w:pos="3960"/>
        </w:tabs>
        <w:spacing w:line="360" w:lineRule="auto"/>
      </w:pPr>
    </w:p>
    <w:p w14:paraId="51909095" w14:textId="77777777" w:rsidR="00C05D7F" w:rsidRDefault="007A7129">
      <w:pPr>
        <w:numPr>
          <w:ilvl w:val="0"/>
          <w:numId w:val="1"/>
        </w:numPr>
        <w:tabs>
          <w:tab w:val="left" w:pos="3960"/>
        </w:tabs>
        <w:spacing w:line="360" w:lineRule="auto"/>
      </w:pPr>
      <w:r>
        <w:t xml:space="preserve">Professional Development Activities, </w:t>
      </w:r>
      <w:proofErr w:type="gramStart"/>
      <w:r>
        <w:t>i.e.</w:t>
      </w:r>
      <w:proofErr w:type="gramEnd"/>
      <w:r>
        <w:t xml:space="preserve"> Professionals Related to Birth-3 Services for Children who are Deaf and Hard of Hearing (Request Limit of $3500)</w:t>
      </w:r>
    </w:p>
    <w:p w14:paraId="3207773A" w14:textId="77777777" w:rsidR="00C05D7F" w:rsidRDefault="007A7129">
      <w:pPr>
        <w:numPr>
          <w:ilvl w:val="0"/>
          <w:numId w:val="1"/>
        </w:numPr>
        <w:tabs>
          <w:tab w:val="left" w:pos="3960"/>
        </w:tabs>
        <w:spacing w:line="360" w:lineRule="auto"/>
      </w:pPr>
      <w:r>
        <w:t>Resources for S</w:t>
      </w:r>
      <w:r>
        <w:t>panish-Speaking Families (Request Limit of $2000)</w:t>
      </w:r>
    </w:p>
    <w:p w14:paraId="6375B067" w14:textId="77777777" w:rsidR="00C05D7F" w:rsidRDefault="007A7129">
      <w:pPr>
        <w:numPr>
          <w:ilvl w:val="0"/>
          <w:numId w:val="1"/>
        </w:numPr>
        <w:tabs>
          <w:tab w:val="left" w:pos="3960"/>
        </w:tabs>
        <w:spacing w:line="360" w:lineRule="auto"/>
      </w:pPr>
      <w:r>
        <w:t>Family Based Organizations for Family Supports (Request Limit of $3500)</w:t>
      </w:r>
    </w:p>
    <w:p w14:paraId="34FD526F" w14:textId="77777777" w:rsidR="00C05D7F" w:rsidRDefault="00C05D7F">
      <w:pPr>
        <w:tabs>
          <w:tab w:val="left" w:pos="3960"/>
        </w:tabs>
        <w:spacing w:line="360" w:lineRule="auto"/>
      </w:pPr>
    </w:p>
    <w:p w14:paraId="75503F31" w14:textId="7BA63B58" w:rsidR="00C05D7F" w:rsidRDefault="007A7129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Section VI</w:t>
      </w:r>
      <w:r w:rsidR="00342D4E">
        <w:t>I</w:t>
      </w:r>
      <w:r>
        <w:t>:  Description of Subgrant Goals, Objectives and Activities for which funds are being requested, Including the target popul</w:t>
      </w:r>
      <w:r>
        <w:t xml:space="preserve">ation to be served by this subgrant -- </w:t>
      </w:r>
      <w:r>
        <w:rPr>
          <w:color w:val="FF0000"/>
        </w:rPr>
        <w:t>20 points</w:t>
      </w:r>
    </w:p>
    <w:p w14:paraId="229536F6" w14:textId="77777777" w:rsidR="00C05D7F" w:rsidRDefault="00C05D7F"/>
    <w:p w14:paraId="516A2E18" w14:textId="77777777" w:rsidR="00C05D7F" w:rsidRDefault="00C05D7F"/>
    <w:p w14:paraId="7177276E" w14:textId="333F9D73" w:rsidR="00C05D7F" w:rsidRDefault="007A7129">
      <w:pPr>
        <w:pStyle w:val="Heading6"/>
        <w:spacing w:line="240" w:lineRule="auto"/>
      </w:pPr>
      <w:bookmarkStart w:id="3" w:name="_hru752cpeyc1" w:colFirst="0" w:colLast="0"/>
      <w:bookmarkEnd w:id="3"/>
      <w:r>
        <w:t>Section VI</w:t>
      </w:r>
      <w:r w:rsidR="00342D4E">
        <w:t>I</w:t>
      </w:r>
      <w:r>
        <w:t xml:space="preserve">I:  Description of the Need and Impact on the EHDI system that the subgrant proposal addresses – </w:t>
      </w:r>
      <w:r>
        <w:rPr>
          <w:color w:val="FF0000"/>
        </w:rPr>
        <w:t>20 points</w:t>
      </w:r>
    </w:p>
    <w:p w14:paraId="0330A991" w14:textId="77777777" w:rsidR="00C05D7F" w:rsidRDefault="00C05D7F">
      <w:pPr>
        <w:tabs>
          <w:tab w:val="left" w:pos="3960"/>
        </w:tabs>
      </w:pPr>
    </w:p>
    <w:p w14:paraId="7CE5C3DD" w14:textId="77777777" w:rsidR="00C05D7F" w:rsidRDefault="00C05D7F">
      <w:pPr>
        <w:tabs>
          <w:tab w:val="left" w:pos="3960"/>
        </w:tabs>
      </w:pPr>
    </w:p>
    <w:p w14:paraId="1597EB3A" w14:textId="002E82CD" w:rsidR="00C05D7F" w:rsidRDefault="007A7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</w:pPr>
      <w:r>
        <w:rPr>
          <w:b/>
        </w:rPr>
        <w:t xml:space="preserve">Section </w:t>
      </w:r>
      <w:r w:rsidR="00342D4E">
        <w:rPr>
          <w:b/>
        </w:rPr>
        <w:t>IX</w:t>
      </w:r>
      <w:r>
        <w:rPr>
          <w:b/>
        </w:rPr>
        <w:t xml:space="preserve">: Description of the Timeline for achieving the objective(s) -- </w:t>
      </w:r>
      <w:r>
        <w:rPr>
          <w:b/>
          <w:color w:val="FF0000"/>
        </w:rPr>
        <w:t>10 points</w:t>
      </w:r>
    </w:p>
    <w:p w14:paraId="0027D6E2" w14:textId="77777777" w:rsidR="00C05D7F" w:rsidRDefault="00C05D7F">
      <w:pPr>
        <w:tabs>
          <w:tab w:val="left" w:pos="3960"/>
        </w:tabs>
      </w:pPr>
    </w:p>
    <w:p w14:paraId="136B422B" w14:textId="77777777" w:rsidR="00C05D7F" w:rsidRDefault="00C05D7F">
      <w:pPr>
        <w:tabs>
          <w:tab w:val="left" w:pos="3960"/>
        </w:tabs>
      </w:pPr>
    </w:p>
    <w:p w14:paraId="14D62997" w14:textId="135C9C23" w:rsidR="00C05D7F" w:rsidRDefault="007A7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  <w:tab w:val="right" w:pos="9360"/>
        </w:tabs>
      </w:pPr>
      <w:r>
        <w:rPr>
          <w:b/>
        </w:rPr>
        <w:t xml:space="preserve">Section </w:t>
      </w:r>
      <w:r>
        <w:rPr>
          <w:b/>
        </w:rPr>
        <w:t>X:  Description of the Measurable Outcom</w:t>
      </w:r>
      <w:r>
        <w:rPr>
          <w:b/>
        </w:rPr>
        <w:t>es to be met. Include a description of expected outcomes for consumers (e.g.</w:t>
      </w:r>
      <w:proofErr w:type="gramStart"/>
      <w:r>
        <w:rPr>
          <w:b/>
        </w:rPr>
        <w:t>,  families</w:t>
      </w:r>
      <w:proofErr w:type="gramEnd"/>
      <w:r>
        <w:rPr>
          <w:b/>
        </w:rPr>
        <w:t xml:space="preserve"> of children who are deaf and hard of hearing) – </w:t>
      </w:r>
      <w:r>
        <w:rPr>
          <w:b/>
          <w:color w:val="FF0000"/>
        </w:rPr>
        <w:t>15 points</w:t>
      </w:r>
      <w:r>
        <w:rPr>
          <w:b/>
        </w:rPr>
        <w:tab/>
      </w:r>
    </w:p>
    <w:p w14:paraId="77065003" w14:textId="77777777" w:rsidR="00C05D7F" w:rsidRDefault="00C05D7F">
      <w:pPr>
        <w:tabs>
          <w:tab w:val="left" w:pos="3960"/>
        </w:tabs>
      </w:pPr>
    </w:p>
    <w:p w14:paraId="48388466" w14:textId="77777777" w:rsidR="00C05D7F" w:rsidRDefault="00C05D7F">
      <w:pPr>
        <w:tabs>
          <w:tab w:val="left" w:pos="3960"/>
        </w:tabs>
      </w:pPr>
    </w:p>
    <w:p w14:paraId="3B3C0C1B" w14:textId="62DE9DE4" w:rsidR="00C05D7F" w:rsidRDefault="007A7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  <w:tab w:val="right" w:pos="9360"/>
        </w:tabs>
      </w:pPr>
      <w:r>
        <w:rPr>
          <w:b/>
        </w:rPr>
        <w:t>Section X</w:t>
      </w:r>
      <w:r w:rsidR="00342D4E">
        <w:rPr>
          <w:b/>
        </w:rPr>
        <w:t>I</w:t>
      </w:r>
      <w:r>
        <w:rPr>
          <w:b/>
        </w:rPr>
        <w:t>:  Describe how the grantee will ensure that activities and outcomes will be sustainable after the</w:t>
      </w:r>
      <w:r>
        <w:rPr>
          <w:b/>
        </w:rPr>
        <w:t xml:space="preserve"> funding cycle of this subgrant – </w:t>
      </w:r>
      <w:r>
        <w:rPr>
          <w:b/>
          <w:color w:val="FF0000"/>
        </w:rPr>
        <w:t>20 points</w:t>
      </w:r>
      <w:r>
        <w:rPr>
          <w:b/>
        </w:rPr>
        <w:tab/>
      </w:r>
    </w:p>
    <w:p w14:paraId="09A9337D" w14:textId="77777777" w:rsidR="00C05D7F" w:rsidRDefault="00C05D7F">
      <w:pPr>
        <w:tabs>
          <w:tab w:val="left" w:pos="3960"/>
          <w:tab w:val="right" w:pos="9360"/>
        </w:tabs>
      </w:pPr>
    </w:p>
    <w:p w14:paraId="3B29076B" w14:textId="77777777" w:rsidR="00C05D7F" w:rsidRDefault="00C05D7F">
      <w:pPr>
        <w:tabs>
          <w:tab w:val="left" w:pos="3960"/>
          <w:tab w:val="right" w:pos="9360"/>
        </w:tabs>
      </w:pPr>
    </w:p>
    <w:p w14:paraId="300E78E0" w14:textId="115C1E5C" w:rsidR="00C05D7F" w:rsidRDefault="007A71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</w:pPr>
      <w:r>
        <w:rPr>
          <w:b/>
        </w:rPr>
        <w:t>Section X</w:t>
      </w:r>
      <w:r w:rsidR="00342D4E">
        <w:rPr>
          <w:b/>
        </w:rPr>
        <w:t>I</w:t>
      </w:r>
      <w:r>
        <w:rPr>
          <w:b/>
        </w:rPr>
        <w:t xml:space="preserve">I: Budget Narrative -- </w:t>
      </w:r>
      <w:r>
        <w:rPr>
          <w:b/>
          <w:color w:val="FF0000"/>
        </w:rPr>
        <w:t>15 points</w:t>
      </w:r>
    </w:p>
    <w:p w14:paraId="363FFD85" w14:textId="77777777" w:rsidR="00C05D7F" w:rsidRDefault="00C05D7F">
      <w:pPr>
        <w:tabs>
          <w:tab w:val="left" w:pos="3960"/>
          <w:tab w:val="right" w:pos="9360"/>
        </w:tabs>
      </w:pPr>
    </w:p>
    <w:p w14:paraId="279D7444" w14:textId="2E11CEC3" w:rsidR="00C05D7F" w:rsidRDefault="007A7129">
      <w:pPr>
        <w:tabs>
          <w:tab w:val="left" w:pos="3960"/>
          <w:tab w:val="right" w:pos="9360"/>
        </w:tabs>
      </w:pPr>
      <w:r>
        <w:rPr>
          <w:b/>
          <w:color w:val="FF0000"/>
        </w:rPr>
        <w:t xml:space="preserve"> </w:t>
      </w:r>
    </w:p>
    <w:p w14:paraId="50A4AC8E" w14:textId="77777777" w:rsidR="006067D6" w:rsidRDefault="006067D6">
      <w:pPr>
        <w:tabs>
          <w:tab w:val="left" w:pos="3960"/>
          <w:tab w:val="right" w:pos="9360"/>
        </w:tabs>
        <w:rPr>
          <w:color w:val="FF0000"/>
        </w:rPr>
      </w:pPr>
    </w:p>
    <w:p w14:paraId="3E03E38A" w14:textId="77777777" w:rsidR="006067D6" w:rsidRDefault="006067D6">
      <w:pPr>
        <w:tabs>
          <w:tab w:val="left" w:pos="3960"/>
          <w:tab w:val="right" w:pos="9360"/>
        </w:tabs>
        <w:rPr>
          <w:color w:val="FF0000"/>
        </w:rPr>
      </w:pPr>
    </w:p>
    <w:p w14:paraId="5D05C884" w14:textId="77777777" w:rsidR="006067D6" w:rsidRDefault="006067D6">
      <w:pPr>
        <w:tabs>
          <w:tab w:val="left" w:pos="3960"/>
          <w:tab w:val="right" w:pos="9360"/>
        </w:tabs>
        <w:rPr>
          <w:color w:val="FF0000"/>
        </w:rPr>
      </w:pPr>
    </w:p>
    <w:p w14:paraId="55E6CDDB" w14:textId="77777777" w:rsidR="006067D6" w:rsidRDefault="006067D6">
      <w:pPr>
        <w:tabs>
          <w:tab w:val="left" w:pos="3960"/>
          <w:tab w:val="right" w:pos="9360"/>
        </w:tabs>
        <w:rPr>
          <w:color w:val="FF0000"/>
        </w:rPr>
      </w:pPr>
    </w:p>
    <w:p w14:paraId="0C1E14CF" w14:textId="77777777" w:rsidR="006067D6" w:rsidRDefault="006067D6">
      <w:pPr>
        <w:tabs>
          <w:tab w:val="left" w:pos="3960"/>
          <w:tab w:val="right" w:pos="9360"/>
        </w:tabs>
        <w:rPr>
          <w:color w:val="FF0000"/>
        </w:rPr>
      </w:pPr>
    </w:p>
    <w:p w14:paraId="1BF0E811" w14:textId="77777777" w:rsidR="006067D6" w:rsidRPr="006067D6" w:rsidRDefault="006067D6">
      <w:pPr>
        <w:tabs>
          <w:tab w:val="left" w:pos="3960"/>
          <w:tab w:val="right" w:pos="9360"/>
        </w:tabs>
        <w:rPr>
          <w:b/>
          <w:bCs/>
          <w:color w:val="FF0000"/>
        </w:rPr>
      </w:pPr>
    </w:p>
    <w:p w14:paraId="5E821F8E" w14:textId="7910FE18" w:rsidR="00C05D7F" w:rsidRPr="006067D6" w:rsidRDefault="007A7129" w:rsidP="00342D4E">
      <w:pPr>
        <w:tabs>
          <w:tab w:val="left" w:pos="3960"/>
          <w:tab w:val="right" w:pos="9360"/>
        </w:tabs>
        <w:jc w:val="center"/>
        <w:rPr>
          <w:b/>
          <w:bCs/>
          <w:color w:val="FF0000"/>
        </w:rPr>
      </w:pPr>
      <w:r w:rsidRPr="006067D6">
        <w:rPr>
          <w:b/>
          <w:bCs/>
          <w:color w:val="FF0000"/>
        </w:rPr>
        <w:t>For COEHDI Use Only:</w:t>
      </w:r>
    </w:p>
    <w:p w14:paraId="41017609" w14:textId="77777777" w:rsidR="00C05D7F" w:rsidRDefault="00C05D7F">
      <w:pPr>
        <w:tabs>
          <w:tab w:val="left" w:pos="3960"/>
          <w:tab w:val="right" w:pos="9360"/>
        </w:tabs>
        <w:rPr>
          <w:color w:val="FF0000"/>
        </w:rPr>
      </w:pPr>
    </w:p>
    <w:p w14:paraId="7019FCE0" w14:textId="0791F429" w:rsidR="00C05D7F" w:rsidRDefault="007A7129">
      <w:pPr>
        <w:tabs>
          <w:tab w:val="left" w:pos="3960"/>
          <w:tab w:val="right" w:pos="9360"/>
        </w:tabs>
        <w:rPr>
          <w:color w:val="FF0000"/>
        </w:rPr>
      </w:pPr>
      <w:r>
        <w:rPr>
          <w:color w:val="FF0000"/>
        </w:rPr>
        <w:t xml:space="preserve">Grant Number: </w:t>
      </w:r>
      <w:r w:rsidR="00342D4E">
        <w:rPr>
          <w:color w:val="FF0000"/>
        </w:rPr>
        <w:t>________________________________________</w:t>
      </w:r>
    </w:p>
    <w:p w14:paraId="300713C3" w14:textId="77777777" w:rsidR="00C05D7F" w:rsidRDefault="00C05D7F">
      <w:pPr>
        <w:tabs>
          <w:tab w:val="left" w:pos="3960"/>
          <w:tab w:val="right" w:pos="9360"/>
        </w:tabs>
        <w:rPr>
          <w:color w:val="FF0000"/>
        </w:rPr>
      </w:pPr>
    </w:p>
    <w:sectPr w:rsidR="00C05D7F">
      <w:headerReference w:type="even" r:id="rId15"/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3FA2" w14:textId="77777777" w:rsidR="007A7129" w:rsidRDefault="007A7129">
      <w:r>
        <w:separator/>
      </w:r>
    </w:p>
  </w:endnote>
  <w:endnote w:type="continuationSeparator" w:id="0">
    <w:p w14:paraId="61F9EB3D" w14:textId="77777777" w:rsidR="007A7129" w:rsidRDefault="007A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49E4A" w14:textId="77777777" w:rsidR="00C05D7F" w:rsidRDefault="007A71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67D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067D6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   </w:t>
    </w:r>
    <w:r>
      <w:rPr>
        <w:color w:val="000000"/>
      </w:rPr>
      <w:tab/>
    </w:r>
    <w:r>
      <w:rPr>
        <w:color w:val="000000"/>
      </w:rPr>
      <w:tab/>
    </w:r>
    <w:r>
      <w:t>May 2021</w:t>
    </w:r>
    <w:r>
      <w:rPr>
        <w:color w:val="000000"/>
      </w:rPr>
      <w:tab/>
    </w:r>
  </w:p>
  <w:p w14:paraId="23894929" w14:textId="77777777" w:rsidR="00C05D7F" w:rsidRDefault="00C05D7F"/>
  <w:p w14:paraId="64C88049" w14:textId="77777777" w:rsidR="00C05D7F" w:rsidRDefault="00C05D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F817" w14:textId="77777777" w:rsidR="007A7129" w:rsidRDefault="007A7129">
      <w:r>
        <w:separator/>
      </w:r>
    </w:p>
  </w:footnote>
  <w:footnote w:type="continuationSeparator" w:id="0">
    <w:p w14:paraId="535EED98" w14:textId="77777777" w:rsidR="007A7129" w:rsidRDefault="007A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5B30" w14:textId="77777777" w:rsidR="00C05D7F" w:rsidRDefault="00C05D7F"/>
  <w:p w14:paraId="73FE2EBB" w14:textId="77777777" w:rsidR="00C05D7F" w:rsidRDefault="00C05D7F"/>
  <w:p w14:paraId="7953A428" w14:textId="77777777" w:rsidR="00C05D7F" w:rsidRDefault="00C05D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1F29" w14:textId="09F1669B" w:rsidR="006067D6" w:rsidRDefault="006067D6" w:rsidP="006067D6">
    <w:pPr>
      <w:pStyle w:val="Header"/>
      <w:jc w:val="center"/>
    </w:pPr>
    <w:r>
      <w:rPr>
        <w:noProof/>
      </w:rPr>
      <w:drawing>
        <wp:inline distT="0" distB="0" distL="0" distR="0" wp14:anchorId="028B01DC" wp14:editId="29D2FDFC">
          <wp:extent cx="4182894" cy="108058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DHHDB-EI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142" cy="1096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16800" w14:textId="77777777" w:rsidR="006067D6" w:rsidRDefault="00606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5099"/>
    <w:multiLevelType w:val="multilevel"/>
    <w:tmpl w:val="8D4E8A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7F"/>
    <w:rsid w:val="00342D4E"/>
    <w:rsid w:val="006067D6"/>
    <w:rsid w:val="007A7129"/>
    <w:rsid w:val="00C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5C3FE"/>
  <w15:docId w15:val="{5B67D05E-44DB-544C-8A63-29475651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960"/>
      </w:tabs>
      <w:spacing w:line="36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7D6"/>
  </w:style>
  <w:style w:type="paragraph" w:styleId="Footer">
    <w:name w:val="footer"/>
    <w:basedOn w:val="Normal"/>
    <w:link w:val="FooterChar"/>
    <w:uiPriority w:val="99"/>
    <w:unhideWhenUsed/>
    <w:rsid w:val="0060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9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R Cue</cp:lastModifiedBy>
  <cp:revision>2</cp:revision>
  <dcterms:created xsi:type="dcterms:W3CDTF">2021-05-10T21:34:00Z</dcterms:created>
  <dcterms:modified xsi:type="dcterms:W3CDTF">2021-05-10T21:46:00Z</dcterms:modified>
</cp:coreProperties>
</file>